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D10" w:rsidRDefault="005F1D10"/>
    <w:p w:rsidR="003441A3" w:rsidRDefault="003441A3">
      <w:pPr>
        <w:rPr>
          <w:rFonts w:ascii="Times New Roman" w:hAnsi="Times New Roman" w:cs="Times New Roman"/>
          <w:b/>
        </w:rPr>
      </w:pPr>
    </w:p>
    <w:p w:rsidR="00BD215B" w:rsidRDefault="00BD215B" w:rsidP="00BD215B">
      <w:pPr>
        <w:spacing w:line="240" w:lineRule="auto"/>
        <w:rPr>
          <w:b/>
          <w:color w:val="002060"/>
          <w:sz w:val="32"/>
          <w:u w:val="single"/>
        </w:rPr>
      </w:pPr>
      <w:r w:rsidRPr="007832DA">
        <w:rPr>
          <w:b/>
          <w:color w:val="002060"/>
          <w:sz w:val="32"/>
          <w:u w:val="single"/>
        </w:rPr>
        <w:t xml:space="preserve">EGE </w:t>
      </w:r>
      <w:proofErr w:type="spellStart"/>
      <w:r w:rsidRPr="007832DA">
        <w:rPr>
          <w:b/>
          <w:color w:val="002060"/>
          <w:sz w:val="32"/>
          <w:u w:val="single"/>
        </w:rPr>
        <w:t>MATAL’da</w:t>
      </w:r>
      <w:proofErr w:type="spellEnd"/>
      <w:r w:rsidRPr="007832DA">
        <w:rPr>
          <w:b/>
          <w:color w:val="002060"/>
          <w:sz w:val="32"/>
          <w:u w:val="single"/>
        </w:rPr>
        <w:t xml:space="preserve"> Bilim Sanatla Buluşuyor!</w:t>
      </w:r>
    </w:p>
    <w:p w:rsidR="0088707C" w:rsidRDefault="0088707C" w:rsidP="00BD215B">
      <w:pPr>
        <w:spacing w:line="276" w:lineRule="auto"/>
        <w:jc w:val="both"/>
        <w:rPr>
          <w:sz w:val="24"/>
        </w:rPr>
      </w:pPr>
    </w:p>
    <w:p w:rsidR="00BD215B" w:rsidRDefault="00BD215B" w:rsidP="0088707C">
      <w:pPr>
        <w:spacing w:line="276" w:lineRule="auto"/>
        <w:ind w:firstLine="708"/>
        <w:jc w:val="both"/>
        <w:rPr>
          <w:sz w:val="24"/>
        </w:rPr>
      </w:pPr>
      <w:r>
        <w:rPr>
          <w:sz w:val="24"/>
        </w:rPr>
        <w:t xml:space="preserve">Bilim ve sanat kaynağını doğadan, gücünü ise insanın zihinsel ve yaratıcı dehasından alır. Çalışmalarınız esnasında yakaladığınız birbirinden güzel görüntüleri sergilemek ve </w:t>
      </w:r>
      <w:proofErr w:type="spellStart"/>
      <w:r>
        <w:rPr>
          <w:sz w:val="24"/>
        </w:rPr>
        <w:t>mikroskopinin</w:t>
      </w:r>
      <w:proofErr w:type="spellEnd"/>
      <w:r>
        <w:rPr>
          <w:sz w:val="24"/>
        </w:rPr>
        <w:t xml:space="preserve"> büyüleyici dünyasına hep birlikte bakmak için bir araya geliyoruz.</w:t>
      </w:r>
    </w:p>
    <w:p w:rsidR="00BD215B" w:rsidRDefault="00BD215B" w:rsidP="0088707C">
      <w:pPr>
        <w:spacing w:line="276" w:lineRule="auto"/>
        <w:ind w:firstLine="708"/>
        <w:jc w:val="both"/>
        <w:rPr>
          <w:sz w:val="24"/>
        </w:rPr>
      </w:pPr>
      <w:r>
        <w:rPr>
          <w:sz w:val="24"/>
        </w:rPr>
        <w:t xml:space="preserve">Bu yıl ikincisi EGE MATAL bünyesinde, 10.10.2019 tarihinde gerçekleştirilecek olan </w:t>
      </w:r>
      <w:r w:rsidRPr="000C2593">
        <w:rPr>
          <w:b/>
          <w:color w:val="FF0000"/>
          <w:sz w:val="24"/>
        </w:rPr>
        <w:t>‘‘</w:t>
      </w:r>
      <w:proofErr w:type="spellStart"/>
      <w:r w:rsidRPr="000C2593">
        <w:rPr>
          <w:b/>
          <w:color w:val="FF0000"/>
          <w:sz w:val="24"/>
        </w:rPr>
        <w:t>Mikroskopinin</w:t>
      </w:r>
      <w:proofErr w:type="spellEnd"/>
      <w:r w:rsidRPr="000C2593">
        <w:rPr>
          <w:b/>
          <w:color w:val="FF0000"/>
          <w:sz w:val="24"/>
        </w:rPr>
        <w:t xml:space="preserve"> Büyüleyici Dünyası</w:t>
      </w:r>
      <w:r>
        <w:rPr>
          <w:b/>
          <w:color w:val="FF0000"/>
          <w:sz w:val="24"/>
        </w:rPr>
        <w:t>- II</w:t>
      </w:r>
      <w:r w:rsidRPr="000C2593">
        <w:rPr>
          <w:b/>
          <w:color w:val="FF0000"/>
          <w:sz w:val="24"/>
        </w:rPr>
        <w:t>’’</w:t>
      </w:r>
      <w:r w:rsidR="00BE3C52">
        <w:rPr>
          <w:sz w:val="24"/>
        </w:rPr>
        <w:t xml:space="preserve"> isimli</w:t>
      </w:r>
      <w:bookmarkStart w:id="0" w:name="_GoBack"/>
      <w:bookmarkEnd w:id="0"/>
      <w:r>
        <w:rPr>
          <w:sz w:val="24"/>
        </w:rPr>
        <w:t xml:space="preserve"> görüntü yarışması ve sergisinde sizleri de aramızda görmekten memnuniyet duyacağız.</w:t>
      </w:r>
    </w:p>
    <w:p w:rsidR="00BD215B" w:rsidRDefault="00BD215B" w:rsidP="0088707C">
      <w:pPr>
        <w:spacing w:line="276" w:lineRule="auto"/>
        <w:ind w:firstLine="708"/>
        <w:jc w:val="both"/>
        <w:rPr>
          <w:sz w:val="24"/>
        </w:rPr>
      </w:pPr>
      <w:r>
        <w:rPr>
          <w:sz w:val="24"/>
        </w:rPr>
        <w:t xml:space="preserve">Yoğun iş temponuzda yaptığınız çalışmalarla </w:t>
      </w:r>
      <w:r w:rsidRPr="00872C2B">
        <w:rPr>
          <w:b/>
          <w:color w:val="0070C0"/>
          <w:sz w:val="24"/>
        </w:rPr>
        <w:t>EGE</w:t>
      </w:r>
      <w:r>
        <w:rPr>
          <w:sz w:val="24"/>
        </w:rPr>
        <w:t xml:space="preserve"> </w:t>
      </w:r>
      <w:proofErr w:type="spellStart"/>
      <w:r w:rsidRPr="00872C2B">
        <w:rPr>
          <w:b/>
          <w:color w:val="FF0000"/>
          <w:sz w:val="24"/>
        </w:rPr>
        <w:t>MATAL</w:t>
      </w:r>
      <w:r>
        <w:rPr>
          <w:sz w:val="24"/>
        </w:rPr>
        <w:t>’da</w:t>
      </w:r>
      <w:proofErr w:type="spellEnd"/>
      <w:r>
        <w:rPr>
          <w:sz w:val="24"/>
        </w:rPr>
        <w:t xml:space="preserve"> alınan </w:t>
      </w:r>
      <w:r w:rsidR="00BE42B7">
        <w:rPr>
          <w:sz w:val="24"/>
        </w:rPr>
        <w:t>taramalı elektron mikroskobu (</w:t>
      </w:r>
      <w:r>
        <w:rPr>
          <w:sz w:val="24"/>
        </w:rPr>
        <w:t>SEM</w:t>
      </w:r>
      <w:r w:rsidR="00BE42B7">
        <w:rPr>
          <w:sz w:val="24"/>
        </w:rPr>
        <w:t>)</w:t>
      </w:r>
      <w:r>
        <w:rPr>
          <w:sz w:val="24"/>
        </w:rPr>
        <w:t xml:space="preserve"> görüntüleri ile katılarak kısa bir ara vermek ve hep birlikte keyifli vakit geçirmek için başvurularınızı bekliyoruz.</w:t>
      </w:r>
    </w:p>
    <w:p w:rsidR="0088707C" w:rsidRDefault="00BD215B" w:rsidP="0088707C">
      <w:pPr>
        <w:spacing w:line="276" w:lineRule="auto"/>
        <w:ind w:firstLine="708"/>
        <w:jc w:val="both"/>
        <w:rPr>
          <w:sz w:val="24"/>
        </w:rPr>
      </w:pPr>
      <w:r>
        <w:rPr>
          <w:sz w:val="24"/>
        </w:rPr>
        <w:t xml:space="preserve">Yarışma siyah-beyaz ve renkli olmak üzere iki kategoride düzenlenecektir. </w:t>
      </w:r>
    </w:p>
    <w:p w:rsidR="00BD215B" w:rsidRDefault="00BD215B" w:rsidP="0088707C">
      <w:pPr>
        <w:spacing w:line="276" w:lineRule="auto"/>
        <w:ind w:firstLine="708"/>
        <w:jc w:val="both"/>
        <w:rPr>
          <w:sz w:val="24"/>
        </w:rPr>
      </w:pPr>
      <w:r>
        <w:rPr>
          <w:sz w:val="24"/>
        </w:rPr>
        <w:t xml:space="preserve">Yarışmaya katılmak için ekteki katılım formunu doldurup görüntülerle birlikte </w:t>
      </w:r>
      <w:r w:rsidR="0088707C">
        <w:rPr>
          <w:sz w:val="24"/>
        </w:rPr>
        <w:t xml:space="preserve">en geç </w:t>
      </w:r>
      <w:r w:rsidR="00F634D3">
        <w:rPr>
          <w:b/>
          <w:sz w:val="24"/>
        </w:rPr>
        <w:t>01 Ekim 2019</w:t>
      </w:r>
      <w:r w:rsidRPr="00BD215B">
        <w:rPr>
          <w:b/>
          <w:sz w:val="24"/>
        </w:rPr>
        <w:t>, saat 17.00</w:t>
      </w:r>
      <w:r w:rsidRPr="0088707C">
        <w:rPr>
          <w:sz w:val="24"/>
        </w:rPr>
        <w:t>’ye</w:t>
      </w:r>
      <w:r w:rsidRPr="00BD215B">
        <w:rPr>
          <w:sz w:val="24"/>
        </w:rPr>
        <w:t xml:space="preserve"> </w:t>
      </w:r>
      <w:r>
        <w:rPr>
          <w:sz w:val="24"/>
        </w:rPr>
        <w:t xml:space="preserve">kadar </w:t>
      </w:r>
      <w:r w:rsidRPr="00BD215B">
        <w:rPr>
          <w:b/>
          <w:sz w:val="24"/>
        </w:rPr>
        <w:t>semegematal@gmail.com</w:t>
      </w:r>
      <w:r w:rsidRPr="00BD215B">
        <w:rPr>
          <w:sz w:val="24"/>
        </w:rPr>
        <w:t xml:space="preserve"> </w:t>
      </w:r>
      <w:r>
        <w:rPr>
          <w:sz w:val="24"/>
        </w:rPr>
        <w:t>elektronik posta adresine göndermeniz yeterlidir.</w:t>
      </w:r>
    </w:p>
    <w:p w:rsidR="00BD215B" w:rsidRDefault="00BD215B" w:rsidP="00BD215B">
      <w:pPr>
        <w:spacing w:line="240" w:lineRule="auto"/>
        <w:rPr>
          <w:sz w:val="24"/>
        </w:rPr>
      </w:pPr>
    </w:p>
    <w:p w:rsidR="00BD215B" w:rsidRDefault="00BD215B" w:rsidP="00BD215B">
      <w:pPr>
        <w:spacing w:line="240" w:lineRule="auto"/>
        <w:rPr>
          <w:sz w:val="24"/>
        </w:rPr>
      </w:pPr>
    </w:p>
    <w:p w:rsidR="00BD215B" w:rsidRDefault="00BD215B" w:rsidP="00BD215B">
      <w:pPr>
        <w:spacing w:line="240" w:lineRule="auto"/>
        <w:rPr>
          <w:sz w:val="24"/>
        </w:rPr>
      </w:pPr>
    </w:p>
    <w:p w:rsidR="00BD215B" w:rsidRDefault="00BD215B" w:rsidP="00BD215B">
      <w:pPr>
        <w:spacing w:line="240" w:lineRule="auto"/>
        <w:rPr>
          <w:sz w:val="24"/>
        </w:rPr>
      </w:pPr>
    </w:p>
    <w:p w:rsidR="00BD215B" w:rsidRDefault="00BD215B" w:rsidP="00BD215B">
      <w:pPr>
        <w:spacing w:line="240" w:lineRule="auto"/>
        <w:rPr>
          <w:sz w:val="24"/>
        </w:rPr>
      </w:pPr>
    </w:p>
    <w:p w:rsidR="00BD215B" w:rsidRDefault="00BD215B" w:rsidP="00BD215B">
      <w:pPr>
        <w:spacing w:line="240" w:lineRule="auto"/>
        <w:rPr>
          <w:sz w:val="24"/>
        </w:rPr>
      </w:pPr>
    </w:p>
    <w:p w:rsidR="00BD215B" w:rsidRDefault="00BD215B" w:rsidP="00BD215B">
      <w:pPr>
        <w:spacing w:line="240" w:lineRule="auto"/>
        <w:rPr>
          <w:sz w:val="24"/>
        </w:rPr>
      </w:pPr>
    </w:p>
    <w:p w:rsidR="00BD215B" w:rsidRDefault="00BD215B" w:rsidP="00BD215B">
      <w:pPr>
        <w:spacing w:line="240" w:lineRule="auto"/>
        <w:rPr>
          <w:sz w:val="24"/>
        </w:rPr>
      </w:pPr>
    </w:p>
    <w:p w:rsidR="00BD215B" w:rsidRDefault="00BD215B" w:rsidP="00BD215B">
      <w:pPr>
        <w:spacing w:line="240" w:lineRule="auto"/>
        <w:rPr>
          <w:sz w:val="24"/>
        </w:rPr>
      </w:pPr>
    </w:p>
    <w:p w:rsidR="00BD215B" w:rsidRDefault="00BD215B" w:rsidP="00BD215B">
      <w:pPr>
        <w:spacing w:line="240" w:lineRule="auto"/>
        <w:rPr>
          <w:sz w:val="24"/>
        </w:rPr>
      </w:pPr>
    </w:p>
    <w:p w:rsidR="00BD215B" w:rsidRDefault="00BD215B" w:rsidP="00BD215B">
      <w:pPr>
        <w:spacing w:line="240" w:lineRule="auto"/>
        <w:rPr>
          <w:sz w:val="24"/>
        </w:rPr>
      </w:pPr>
    </w:p>
    <w:p w:rsidR="00BD215B" w:rsidRDefault="00BD215B" w:rsidP="00BD215B">
      <w:pPr>
        <w:spacing w:line="240" w:lineRule="auto"/>
        <w:rPr>
          <w:sz w:val="24"/>
        </w:rPr>
      </w:pPr>
    </w:p>
    <w:p w:rsidR="00BD215B" w:rsidRDefault="007575E5" w:rsidP="007575E5">
      <w:pPr>
        <w:rPr>
          <w:b/>
          <w:color w:val="FF0000"/>
          <w:sz w:val="28"/>
        </w:rPr>
      </w:pPr>
      <w:r>
        <w:rPr>
          <w:b/>
          <w:color w:val="FF0000"/>
          <w:sz w:val="28"/>
        </w:rPr>
        <w:t xml:space="preserve">                                   </w:t>
      </w:r>
      <w:r w:rsidR="00050F3B">
        <w:rPr>
          <w:b/>
          <w:color w:val="FF0000"/>
          <w:sz w:val="28"/>
        </w:rPr>
        <w:t xml:space="preserve">   </w:t>
      </w:r>
      <w:proofErr w:type="spellStart"/>
      <w:r w:rsidR="0088707C" w:rsidRPr="00B07C5A">
        <w:rPr>
          <w:b/>
          <w:color w:val="FF0000"/>
          <w:sz w:val="28"/>
        </w:rPr>
        <w:t>Mikroskopinin</w:t>
      </w:r>
      <w:proofErr w:type="spellEnd"/>
      <w:r w:rsidR="0088707C" w:rsidRPr="00B07C5A">
        <w:rPr>
          <w:b/>
          <w:color w:val="FF0000"/>
          <w:sz w:val="28"/>
        </w:rPr>
        <w:t xml:space="preserve"> Büyüleyici Dünyası</w:t>
      </w:r>
      <w:r w:rsidR="0088707C">
        <w:rPr>
          <w:b/>
          <w:color w:val="FF0000"/>
          <w:sz w:val="28"/>
        </w:rPr>
        <w:t>- II</w:t>
      </w:r>
    </w:p>
    <w:p w:rsidR="00BD215B" w:rsidRDefault="00BD215B" w:rsidP="0088707C">
      <w:pPr>
        <w:spacing w:line="240" w:lineRule="auto"/>
        <w:jc w:val="center"/>
        <w:rPr>
          <w:b/>
          <w:color w:val="FF0000"/>
          <w:sz w:val="28"/>
        </w:rPr>
      </w:pPr>
      <w:r>
        <w:rPr>
          <w:b/>
          <w:color w:val="FF0000"/>
          <w:sz w:val="28"/>
        </w:rPr>
        <w:t>Görüntü</w:t>
      </w:r>
      <w:r w:rsidRPr="00B07C5A">
        <w:rPr>
          <w:b/>
          <w:color w:val="FF0000"/>
          <w:sz w:val="28"/>
        </w:rPr>
        <w:t xml:space="preserve"> Yarışması</w:t>
      </w:r>
      <w:r>
        <w:rPr>
          <w:b/>
          <w:color w:val="FF0000"/>
          <w:sz w:val="28"/>
        </w:rPr>
        <w:t xml:space="preserve"> ve Sergisi Katılım Formu</w:t>
      </w:r>
    </w:p>
    <w:p w:rsidR="00BD215B" w:rsidRPr="00B07C5A" w:rsidRDefault="00BD215B" w:rsidP="00BD215B">
      <w:pPr>
        <w:spacing w:line="240" w:lineRule="auto"/>
        <w:rPr>
          <w:b/>
          <w:color w:val="FF0000"/>
          <w:sz w:val="28"/>
        </w:rPr>
      </w:pPr>
    </w:p>
    <w:p w:rsidR="00BD215B" w:rsidRDefault="00BD215B" w:rsidP="00BD215B">
      <w:pPr>
        <w:spacing w:line="240" w:lineRule="auto"/>
        <w:rPr>
          <w:sz w:val="24"/>
        </w:rPr>
      </w:pPr>
    </w:p>
    <w:p w:rsidR="00BD215B" w:rsidRDefault="0088707C" w:rsidP="00BD215B">
      <w:pPr>
        <w:spacing w:line="240" w:lineRule="auto"/>
        <w:rPr>
          <w:sz w:val="24"/>
        </w:rPr>
      </w:pPr>
      <w:r>
        <w:rPr>
          <w:sz w:val="24"/>
        </w:rPr>
        <w:t>Ad/</w:t>
      </w:r>
      <w:proofErr w:type="spellStart"/>
      <w:r>
        <w:rPr>
          <w:sz w:val="24"/>
        </w:rPr>
        <w:t>Soyad</w:t>
      </w:r>
      <w:proofErr w:type="spellEnd"/>
      <w:r w:rsidR="00BD215B">
        <w:rPr>
          <w:sz w:val="24"/>
        </w:rPr>
        <w:t>:</w:t>
      </w:r>
    </w:p>
    <w:p w:rsidR="00BD215B" w:rsidRDefault="00BD215B" w:rsidP="00BD215B">
      <w:pPr>
        <w:spacing w:line="240" w:lineRule="auto"/>
        <w:rPr>
          <w:sz w:val="24"/>
        </w:rPr>
      </w:pPr>
    </w:p>
    <w:p w:rsidR="00BD215B" w:rsidRDefault="0088707C" w:rsidP="00BD215B">
      <w:pPr>
        <w:spacing w:line="240" w:lineRule="auto"/>
        <w:rPr>
          <w:sz w:val="24"/>
        </w:rPr>
      </w:pPr>
      <w:r>
        <w:rPr>
          <w:sz w:val="24"/>
        </w:rPr>
        <w:t>Fakülte/Bölüm</w:t>
      </w:r>
      <w:r w:rsidR="00BD215B">
        <w:rPr>
          <w:sz w:val="24"/>
        </w:rPr>
        <w:t>:</w:t>
      </w:r>
    </w:p>
    <w:p w:rsidR="00BD215B" w:rsidRDefault="00BD215B" w:rsidP="00BD215B">
      <w:pPr>
        <w:spacing w:line="240" w:lineRule="auto"/>
        <w:rPr>
          <w:sz w:val="24"/>
        </w:rPr>
      </w:pPr>
    </w:p>
    <w:p w:rsidR="00BD215B" w:rsidRDefault="0088707C" w:rsidP="00BD215B">
      <w:pPr>
        <w:spacing w:line="240" w:lineRule="auto"/>
        <w:rPr>
          <w:sz w:val="24"/>
        </w:rPr>
      </w:pPr>
      <w:r>
        <w:rPr>
          <w:sz w:val="24"/>
        </w:rPr>
        <w:t>E-posta</w:t>
      </w:r>
      <w:r w:rsidR="00BD215B">
        <w:rPr>
          <w:sz w:val="24"/>
        </w:rPr>
        <w:t>:</w:t>
      </w:r>
    </w:p>
    <w:p w:rsidR="00BD215B" w:rsidRDefault="00BD215B" w:rsidP="00BD215B">
      <w:pPr>
        <w:spacing w:line="240" w:lineRule="auto"/>
        <w:rPr>
          <w:sz w:val="24"/>
        </w:rPr>
      </w:pPr>
    </w:p>
    <w:p w:rsidR="00BD215B" w:rsidRDefault="0088707C" w:rsidP="00BD215B">
      <w:pPr>
        <w:spacing w:line="240" w:lineRule="auto"/>
        <w:rPr>
          <w:sz w:val="24"/>
        </w:rPr>
      </w:pPr>
      <w:r>
        <w:rPr>
          <w:sz w:val="24"/>
        </w:rPr>
        <w:t>Görüntünün Adı</w:t>
      </w:r>
      <w:r w:rsidR="00BD215B">
        <w:rPr>
          <w:sz w:val="24"/>
        </w:rPr>
        <w:t>:</w:t>
      </w:r>
    </w:p>
    <w:p w:rsidR="00BD215B" w:rsidRDefault="00BD215B" w:rsidP="00BD215B">
      <w:pPr>
        <w:spacing w:line="240" w:lineRule="auto"/>
        <w:rPr>
          <w:sz w:val="24"/>
        </w:rPr>
      </w:pPr>
    </w:p>
    <w:p w:rsidR="00BD215B" w:rsidRDefault="00BD215B" w:rsidP="00BD215B">
      <w:pPr>
        <w:spacing w:line="240" w:lineRule="auto"/>
        <w:rPr>
          <w:sz w:val="24"/>
        </w:rPr>
      </w:pPr>
      <w:r>
        <w:rPr>
          <w:sz w:val="24"/>
        </w:rPr>
        <w:t>Görüntüye</w:t>
      </w:r>
      <w:r w:rsidR="0088707C">
        <w:rPr>
          <w:sz w:val="24"/>
        </w:rPr>
        <w:t xml:space="preserve"> ait 50 kelimelik bilimsel özet</w:t>
      </w:r>
      <w:r>
        <w:rPr>
          <w:sz w:val="24"/>
        </w:rPr>
        <w:t>:</w:t>
      </w:r>
    </w:p>
    <w:p w:rsidR="00BD215B" w:rsidRDefault="00BD215B" w:rsidP="00BD215B">
      <w:pPr>
        <w:spacing w:line="240" w:lineRule="auto"/>
        <w:rPr>
          <w:sz w:val="24"/>
        </w:rPr>
      </w:pPr>
    </w:p>
    <w:p w:rsidR="00BD215B" w:rsidRDefault="00BD215B" w:rsidP="00BD215B">
      <w:pPr>
        <w:spacing w:line="240" w:lineRule="auto"/>
        <w:rPr>
          <w:sz w:val="24"/>
        </w:rPr>
      </w:pPr>
    </w:p>
    <w:p w:rsidR="00BD215B" w:rsidRDefault="00BD215B" w:rsidP="00BD215B">
      <w:pPr>
        <w:spacing w:line="240" w:lineRule="auto"/>
        <w:rPr>
          <w:sz w:val="24"/>
        </w:rPr>
      </w:pPr>
      <w:r>
        <w:rPr>
          <w:noProof/>
          <w:sz w:val="24"/>
          <w:lang w:eastAsia="tr-TR"/>
        </w:rPr>
        <mc:AlternateContent>
          <mc:Choice Requires="wps">
            <w:drawing>
              <wp:anchor distT="0" distB="0" distL="114300" distR="114300" simplePos="0" relativeHeight="251659264" behindDoc="0" locked="0" layoutInCell="1" allowOverlap="1" wp14:anchorId="0BBCD193" wp14:editId="65C0AAA6">
                <wp:simplePos x="0" y="0"/>
                <wp:positionH relativeFrom="column">
                  <wp:posOffset>14605</wp:posOffset>
                </wp:positionH>
                <wp:positionV relativeFrom="paragraph">
                  <wp:posOffset>278130</wp:posOffset>
                </wp:positionV>
                <wp:extent cx="347345" cy="252095"/>
                <wp:effectExtent l="38100" t="40640" r="5080" b="12065"/>
                <wp:wrapNone/>
                <wp:docPr id="1"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7345" cy="252095"/>
                        </a:xfrm>
                        <a:prstGeom prst="rect">
                          <a:avLst/>
                        </a:prstGeom>
                        <a:solidFill>
                          <a:srgbClr val="FFFFFF"/>
                        </a:solidFill>
                        <a:ln w="9525">
                          <a:solidFill>
                            <a:srgbClr val="000000"/>
                          </a:solidFill>
                          <a:miter lim="800000"/>
                          <a:headEnd/>
                          <a:tailEnd/>
                        </a:ln>
                        <a:effectLst>
                          <a:outerShdw dist="53882" dir="13500000" algn="ctr" rotWithShape="0">
                            <a:srgbClr val="808080"/>
                          </a:outerShdw>
                        </a:effectLst>
                      </wps:spPr>
                      <wps:txbx>
                        <w:txbxContent>
                          <w:p w:rsidR="00BD215B" w:rsidRPr="006E0D0A" w:rsidRDefault="00BD215B" w:rsidP="00BD215B">
                            <w:pPr>
                              <w:tabs>
                                <w:tab w:val="left" w:pos="142"/>
                              </w:tabs>
                              <w:ind w:right="-4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CD193" id="_x0000_t202" coordsize="21600,21600" o:spt="202" path="m,l,21600r21600,l21600,xe">
                <v:stroke joinstyle="miter"/>
                <v:path gradientshapeok="t" o:connecttype="rect"/>
              </v:shapetype>
              <v:shape id="Text Box 11" o:spid="_x0000_s1026" type="#_x0000_t202" style="position:absolute;margin-left:1.15pt;margin-top:21.9pt;width:27.3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">
                <v:shadow on="t" offset="-3pt,-3pt"/>
                <o:lock v:ext="edit" aspectratio="t"/>
                <v:textbox>
                  <w:txbxContent>
                    <w:p w:rsidR="00BD215B" w:rsidRPr="006E0D0A" w:rsidRDefault="00BD215B" w:rsidP="00BD215B">
                      <w:pPr>
                        <w:tabs>
                          <w:tab w:val="left" w:pos="142"/>
                        </w:tabs>
                        <w:ind w:right="-47"/>
                      </w:pPr>
                    </w:p>
                  </w:txbxContent>
                </v:textbox>
              </v:shape>
            </w:pict>
          </mc:Fallback>
        </mc:AlternateContent>
      </w:r>
      <w:r>
        <w:rPr>
          <w:sz w:val="24"/>
        </w:rPr>
        <w:t>Katılım koşull</w:t>
      </w:r>
      <w:r w:rsidR="0088707C">
        <w:rPr>
          <w:sz w:val="24"/>
        </w:rPr>
        <w:t>arını okudum ve kabul ediyorum.</w:t>
      </w:r>
    </w:p>
    <w:p w:rsidR="00BD215B" w:rsidRDefault="00BD215B" w:rsidP="00BD215B">
      <w:pPr>
        <w:spacing w:line="240" w:lineRule="auto"/>
        <w:rPr>
          <w:sz w:val="24"/>
        </w:rPr>
      </w:pPr>
    </w:p>
    <w:p w:rsidR="00BD215B" w:rsidRDefault="00BD215B" w:rsidP="00BD215B">
      <w:pPr>
        <w:spacing w:line="240" w:lineRule="auto"/>
        <w:rPr>
          <w:b/>
          <w:color w:val="FF0000"/>
          <w:sz w:val="32"/>
        </w:rPr>
      </w:pPr>
    </w:p>
    <w:p w:rsidR="00BD215B" w:rsidRDefault="00BD215B" w:rsidP="00BD215B">
      <w:pPr>
        <w:spacing w:line="240" w:lineRule="auto"/>
        <w:rPr>
          <w:b/>
          <w:color w:val="FF0000"/>
          <w:sz w:val="32"/>
        </w:rPr>
      </w:pPr>
    </w:p>
    <w:p w:rsidR="00BD215B" w:rsidRDefault="00BD215B" w:rsidP="00BD215B">
      <w:pPr>
        <w:spacing w:line="240" w:lineRule="auto"/>
        <w:rPr>
          <w:b/>
          <w:color w:val="FF0000"/>
          <w:sz w:val="32"/>
        </w:rPr>
      </w:pPr>
    </w:p>
    <w:p w:rsidR="00BD215B" w:rsidRDefault="00BD215B" w:rsidP="00BD215B">
      <w:pPr>
        <w:spacing w:line="240" w:lineRule="auto"/>
        <w:rPr>
          <w:b/>
          <w:color w:val="FF0000"/>
          <w:sz w:val="32"/>
        </w:rPr>
      </w:pPr>
    </w:p>
    <w:p w:rsidR="00BD215B" w:rsidRDefault="00BD215B" w:rsidP="00BD215B">
      <w:pPr>
        <w:spacing w:line="240" w:lineRule="auto"/>
        <w:rPr>
          <w:b/>
          <w:color w:val="FF0000"/>
          <w:sz w:val="32"/>
        </w:rPr>
      </w:pPr>
    </w:p>
    <w:p w:rsidR="00BD215B" w:rsidRDefault="00BD215B" w:rsidP="00BD215B">
      <w:pPr>
        <w:spacing w:line="240" w:lineRule="auto"/>
        <w:rPr>
          <w:b/>
          <w:color w:val="FF0000"/>
          <w:sz w:val="32"/>
        </w:rPr>
      </w:pPr>
    </w:p>
    <w:p w:rsidR="00BD215B" w:rsidRDefault="00BD215B" w:rsidP="00BD215B">
      <w:pPr>
        <w:spacing w:line="240" w:lineRule="auto"/>
        <w:rPr>
          <w:b/>
          <w:color w:val="FF0000"/>
          <w:sz w:val="32"/>
        </w:rPr>
      </w:pPr>
    </w:p>
    <w:p w:rsidR="00BD215B" w:rsidRDefault="00050F3B" w:rsidP="007575E5">
      <w:pPr>
        <w:rPr>
          <w:b/>
          <w:color w:val="FF0000"/>
          <w:sz w:val="32"/>
        </w:rPr>
      </w:pPr>
      <w:r>
        <w:rPr>
          <w:b/>
          <w:color w:val="FF0000"/>
          <w:sz w:val="32"/>
        </w:rPr>
        <w:br w:type="page"/>
      </w:r>
      <w:r w:rsidR="00BD215B">
        <w:rPr>
          <w:b/>
          <w:color w:val="FF0000"/>
          <w:sz w:val="32"/>
        </w:rPr>
        <w:lastRenderedPageBreak/>
        <w:t>Yarışmaya Katılım Koşulları</w:t>
      </w:r>
    </w:p>
    <w:p w:rsidR="00BD215B" w:rsidRDefault="00BD215B" w:rsidP="00BD215B">
      <w:pPr>
        <w:pStyle w:val="ListeParagraf"/>
        <w:numPr>
          <w:ilvl w:val="0"/>
          <w:numId w:val="1"/>
        </w:numPr>
        <w:ind w:left="476" w:hanging="490"/>
        <w:rPr>
          <w:sz w:val="24"/>
          <w:lang w:val="tr-TR"/>
        </w:rPr>
      </w:pPr>
      <w:r>
        <w:rPr>
          <w:sz w:val="24"/>
          <w:lang w:val="tr-TR"/>
        </w:rPr>
        <w:t xml:space="preserve">Yarışmacılar sadece EGE </w:t>
      </w:r>
      <w:proofErr w:type="spellStart"/>
      <w:r>
        <w:rPr>
          <w:sz w:val="24"/>
          <w:lang w:val="tr-TR"/>
        </w:rPr>
        <w:t>MATAL’da</w:t>
      </w:r>
      <w:proofErr w:type="spellEnd"/>
      <w:r>
        <w:rPr>
          <w:sz w:val="24"/>
          <w:lang w:val="tr-TR"/>
        </w:rPr>
        <w:t xml:space="preserve"> bulunan taramalı elektron mikroskobu (SEM) ile alınmış görüntülerle katılabilirler.</w:t>
      </w:r>
    </w:p>
    <w:p w:rsidR="00BD215B" w:rsidRDefault="00BD215B" w:rsidP="00BD215B">
      <w:pPr>
        <w:pStyle w:val="ListeParagraf"/>
        <w:numPr>
          <w:ilvl w:val="0"/>
          <w:numId w:val="1"/>
        </w:numPr>
        <w:ind w:left="476" w:hanging="490"/>
        <w:rPr>
          <w:sz w:val="24"/>
          <w:lang w:val="tr-TR"/>
        </w:rPr>
      </w:pPr>
      <w:r>
        <w:rPr>
          <w:sz w:val="24"/>
          <w:lang w:val="tr-TR"/>
        </w:rPr>
        <w:t xml:space="preserve">Başvurular yalnızca elektronik olarak yapılacaktır. Görüntüler JPEG veya TIFF formatında olup, minimum 300 </w:t>
      </w:r>
      <w:proofErr w:type="spellStart"/>
      <w:r>
        <w:rPr>
          <w:sz w:val="24"/>
          <w:lang w:val="tr-TR"/>
        </w:rPr>
        <w:t>dpi</w:t>
      </w:r>
      <w:proofErr w:type="spellEnd"/>
      <w:r>
        <w:rPr>
          <w:sz w:val="24"/>
          <w:lang w:val="tr-TR"/>
        </w:rPr>
        <w:t xml:space="preserve"> çözünürlükte ve dosya büyüklüğü 4 MB’yi aşmamalıdır.</w:t>
      </w:r>
    </w:p>
    <w:p w:rsidR="00BD215B" w:rsidRDefault="00BD215B" w:rsidP="00BD215B">
      <w:pPr>
        <w:pStyle w:val="ListeParagraf"/>
        <w:numPr>
          <w:ilvl w:val="0"/>
          <w:numId w:val="1"/>
        </w:numPr>
        <w:ind w:left="476" w:hanging="490"/>
        <w:rPr>
          <w:sz w:val="24"/>
          <w:lang w:val="tr-TR"/>
        </w:rPr>
      </w:pPr>
      <w:r>
        <w:rPr>
          <w:sz w:val="24"/>
          <w:lang w:val="tr-TR"/>
        </w:rPr>
        <w:t xml:space="preserve">Aynı araştırmacı kategorilerin her birine en fazla 5 adet </w:t>
      </w:r>
      <w:r w:rsidRPr="00A730D2">
        <w:rPr>
          <w:sz w:val="24"/>
          <w:lang w:val="tr-TR"/>
        </w:rPr>
        <w:t>görüntü ile katılabilir.</w:t>
      </w:r>
      <w:r>
        <w:rPr>
          <w:sz w:val="24"/>
          <w:lang w:val="tr-TR"/>
        </w:rPr>
        <w:t xml:space="preserve"> </w:t>
      </w:r>
    </w:p>
    <w:p w:rsidR="00BD215B" w:rsidRDefault="00BD215B" w:rsidP="00BD215B">
      <w:pPr>
        <w:pStyle w:val="ListeParagraf"/>
        <w:numPr>
          <w:ilvl w:val="0"/>
          <w:numId w:val="1"/>
        </w:numPr>
        <w:ind w:left="476" w:hanging="490"/>
        <w:rPr>
          <w:sz w:val="24"/>
          <w:lang w:val="tr-TR"/>
        </w:rPr>
      </w:pPr>
      <w:r>
        <w:rPr>
          <w:sz w:val="24"/>
          <w:lang w:val="tr-TR"/>
        </w:rPr>
        <w:t>Yarışmaya jüri üyeleri ve organizasyon ekibi katılamaz.</w:t>
      </w:r>
    </w:p>
    <w:p w:rsidR="00BD215B" w:rsidRDefault="00BD215B" w:rsidP="00BD215B">
      <w:pPr>
        <w:pStyle w:val="ListeParagraf"/>
        <w:numPr>
          <w:ilvl w:val="0"/>
          <w:numId w:val="1"/>
        </w:numPr>
        <w:ind w:left="476" w:hanging="490"/>
        <w:rPr>
          <w:sz w:val="24"/>
          <w:lang w:val="tr-TR"/>
        </w:rPr>
      </w:pPr>
      <w:r>
        <w:rPr>
          <w:sz w:val="24"/>
          <w:lang w:val="tr-TR"/>
        </w:rPr>
        <w:t>Araştırmacılar başvuru yaptıkları görüntülerle ilgili çalışma hakkında maksimum 50 kelimelik bilimsel bir özet hazırlamalıdır.</w:t>
      </w:r>
    </w:p>
    <w:p w:rsidR="00BD215B" w:rsidRDefault="00BD215B" w:rsidP="00BD215B">
      <w:pPr>
        <w:pStyle w:val="ListeParagraf"/>
        <w:numPr>
          <w:ilvl w:val="0"/>
          <w:numId w:val="1"/>
        </w:numPr>
        <w:ind w:left="476" w:hanging="490"/>
        <w:rPr>
          <w:sz w:val="24"/>
          <w:lang w:val="tr-TR"/>
        </w:rPr>
      </w:pPr>
      <w:r>
        <w:rPr>
          <w:sz w:val="24"/>
          <w:lang w:val="tr-TR"/>
        </w:rPr>
        <w:t>Baskı alınmasına gerek yoktur.</w:t>
      </w:r>
    </w:p>
    <w:p w:rsidR="00BD215B" w:rsidRDefault="00BD215B" w:rsidP="00BD215B">
      <w:pPr>
        <w:pStyle w:val="ListeParagraf"/>
        <w:numPr>
          <w:ilvl w:val="0"/>
          <w:numId w:val="1"/>
        </w:numPr>
        <w:ind w:left="476" w:hanging="490"/>
        <w:rPr>
          <w:sz w:val="24"/>
          <w:lang w:val="tr-TR"/>
        </w:rPr>
      </w:pPr>
      <w:r>
        <w:rPr>
          <w:sz w:val="24"/>
          <w:lang w:val="tr-TR"/>
        </w:rPr>
        <w:t>Değerlendirmede görüntünün bilimsel içeriğinin yanı sıra orijinalliği, teknik olarak yeterliliği, artistik ve görsel olarak etkisi de göz önünde bulundurulacaktır. Görüntünün ilgili bilimsel çalışmaya katkısı değerlendirmeye katkı sağlayacaktır.</w:t>
      </w:r>
    </w:p>
    <w:p w:rsidR="00BD215B" w:rsidRDefault="00BD215B" w:rsidP="00BD215B">
      <w:pPr>
        <w:pStyle w:val="ListeParagraf"/>
        <w:numPr>
          <w:ilvl w:val="0"/>
          <w:numId w:val="1"/>
        </w:numPr>
        <w:ind w:left="476" w:hanging="490"/>
        <w:rPr>
          <w:sz w:val="24"/>
          <w:lang w:val="tr-TR"/>
        </w:rPr>
      </w:pPr>
      <w:r>
        <w:rPr>
          <w:sz w:val="24"/>
          <w:lang w:val="tr-TR"/>
        </w:rPr>
        <w:t xml:space="preserve">Yarışmaya katılmak için formu gönderen araştırmacıların </w:t>
      </w:r>
      <w:r w:rsidRPr="00FC0852">
        <w:rPr>
          <w:b/>
          <w:color w:val="FF0000"/>
          <w:sz w:val="24"/>
          <w:lang w:val="tr-TR"/>
        </w:rPr>
        <w:t xml:space="preserve">‘Yarışmaya Katılım </w:t>
      </w:r>
      <w:proofErr w:type="spellStart"/>
      <w:r w:rsidRPr="00FC0852">
        <w:rPr>
          <w:b/>
          <w:color w:val="FF0000"/>
          <w:sz w:val="24"/>
          <w:lang w:val="tr-TR"/>
        </w:rPr>
        <w:t>Koşulları’nın</w:t>
      </w:r>
      <w:proofErr w:type="spellEnd"/>
      <w:r>
        <w:rPr>
          <w:b/>
          <w:sz w:val="24"/>
          <w:lang w:val="tr-TR"/>
        </w:rPr>
        <w:t xml:space="preserve"> </w:t>
      </w:r>
      <w:r>
        <w:rPr>
          <w:sz w:val="24"/>
          <w:lang w:val="tr-TR"/>
        </w:rPr>
        <w:t xml:space="preserve">tamamını onayladığı kabul edilecektir. </w:t>
      </w:r>
    </w:p>
    <w:p w:rsidR="00BD215B" w:rsidRDefault="00BD215B" w:rsidP="00BD215B">
      <w:pPr>
        <w:pStyle w:val="ListeParagraf"/>
        <w:numPr>
          <w:ilvl w:val="0"/>
          <w:numId w:val="1"/>
        </w:numPr>
        <w:ind w:left="476" w:hanging="490"/>
        <w:rPr>
          <w:sz w:val="24"/>
          <w:lang w:val="tr-TR"/>
        </w:rPr>
      </w:pPr>
      <w:r>
        <w:rPr>
          <w:sz w:val="24"/>
          <w:lang w:val="tr-TR"/>
        </w:rPr>
        <w:t>Görüntülerle ilgili tüm telif hakları ve yasal sorumluluklar yarışmaya başvuru yapan araştırmacıya aittir.</w:t>
      </w:r>
    </w:p>
    <w:p w:rsidR="00BD215B" w:rsidRDefault="00BD215B" w:rsidP="00BD215B">
      <w:pPr>
        <w:pStyle w:val="ListeParagraf"/>
        <w:numPr>
          <w:ilvl w:val="0"/>
          <w:numId w:val="1"/>
        </w:numPr>
        <w:ind w:left="476" w:hanging="490"/>
        <w:rPr>
          <w:sz w:val="24"/>
          <w:lang w:val="tr-TR"/>
        </w:rPr>
      </w:pPr>
      <w:r w:rsidRPr="003D1066">
        <w:rPr>
          <w:sz w:val="24"/>
          <w:lang w:val="tr-TR"/>
        </w:rPr>
        <w:t xml:space="preserve">Yarışmayı </w:t>
      </w:r>
      <w:r>
        <w:rPr>
          <w:sz w:val="24"/>
          <w:lang w:val="tr-TR"/>
        </w:rPr>
        <w:t>düzenleyen organizasyon komitesi, görüntülerin kime ait olduğunu beyan etmek koşulu ile sergide, elektronik ortamda, broşürde ve/veya sergi kitapçığında kullanılabilir.</w:t>
      </w:r>
    </w:p>
    <w:p w:rsidR="00BD215B" w:rsidRDefault="00BD215B" w:rsidP="00BD215B">
      <w:pPr>
        <w:pStyle w:val="ListeParagraf"/>
        <w:numPr>
          <w:ilvl w:val="0"/>
          <w:numId w:val="1"/>
        </w:numPr>
        <w:ind w:left="476" w:hanging="490"/>
        <w:rPr>
          <w:sz w:val="24"/>
          <w:lang w:val="tr-TR"/>
        </w:rPr>
      </w:pPr>
      <w:r>
        <w:rPr>
          <w:sz w:val="24"/>
          <w:lang w:val="tr-TR"/>
        </w:rPr>
        <w:t xml:space="preserve">SEM görüntüleri ve açıklama metni </w:t>
      </w:r>
      <w:r w:rsidR="00F634D3">
        <w:rPr>
          <w:b/>
          <w:color w:val="FF0000"/>
          <w:sz w:val="24"/>
          <w:lang w:val="tr-TR"/>
        </w:rPr>
        <w:t>01 Ekim 2019</w:t>
      </w:r>
      <w:r>
        <w:rPr>
          <w:b/>
          <w:color w:val="FF0000"/>
          <w:sz w:val="24"/>
          <w:lang w:val="tr-TR"/>
        </w:rPr>
        <w:t>, saat</w:t>
      </w:r>
      <w:r>
        <w:rPr>
          <w:sz w:val="24"/>
          <w:lang w:val="tr-TR"/>
        </w:rPr>
        <w:t xml:space="preserve"> </w:t>
      </w:r>
      <w:r w:rsidRPr="00045BFC">
        <w:rPr>
          <w:b/>
          <w:color w:val="FF0000"/>
          <w:sz w:val="24"/>
          <w:lang w:val="tr-TR"/>
        </w:rPr>
        <w:t>17.00</w:t>
      </w:r>
      <w:r>
        <w:rPr>
          <w:color w:val="FF0000"/>
          <w:sz w:val="24"/>
          <w:lang w:val="tr-TR"/>
        </w:rPr>
        <w:t>’</w:t>
      </w:r>
      <w:r w:rsidRPr="001D0864">
        <w:rPr>
          <w:sz w:val="24"/>
          <w:lang w:val="tr-TR"/>
        </w:rPr>
        <w:t>ye</w:t>
      </w:r>
      <w:r>
        <w:rPr>
          <w:color w:val="FF0000"/>
          <w:sz w:val="24"/>
          <w:lang w:val="tr-TR"/>
        </w:rPr>
        <w:t xml:space="preserve"> </w:t>
      </w:r>
      <w:r>
        <w:rPr>
          <w:sz w:val="24"/>
          <w:lang w:val="tr-TR"/>
        </w:rPr>
        <w:t xml:space="preserve">kadar </w:t>
      </w:r>
      <w:r w:rsidRPr="00BD215B">
        <w:rPr>
          <w:b/>
          <w:sz w:val="24"/>
          <w:lang w:val="tr-TR"/>
        </w:rPr>
        <w:t>semegematal@gmail.com</w:t>
      </w:r>
      <w:r w:rsidRPr="00BD215B">
        <w:rPr>
          <w:sz w:val="24"/>
          <w:lang w:val="tr-TR"/>
        </w:rPr>
        <w:t xml:space="preserve"> </w:t>
      </w:r>
      <w:r>
        <w:rPr>
          <w:sz w:val="24"/>
          <w:lang w:val="tr-TR"/>
        </w:rPr>
        <w:t>elektronik posta adresine gönderilmelidir.</w:t>
      </w:r>
    </w:p>
    <w:p w:rsidR="00BD215B" w:rsidRPr="005741EC" w:rsidRDefault="00BD215B" w:rsidP="00BD215B">
      <w:pPr>
        <w:pStyle w:val="ListeParagraf"/>
        <w:numPr>
          <w:ilvl w:val="0"/>
          <w:numId w:val="1"/>
        </w:numPr>
        <w:ind w:left="476" w:hanging="490"/>
        <w:rPr>
          <w:sz w:val="24"/>
          <w:lang w:val="tr-TR"/>
        </w:rPr>
      </w:pPr>
      <w:r w:rsidRPr="005741EC">
        <w:rPr>
          <w:sz w:val="24"/>
          <w:lang w:val="tr-TR"/>
        </w:rPr>
        <w:t>Organizasyon komitesi tarafından belirlenen jüri üyeleri yarışma için gönderilen görüntüleri değerlendirecektir. Değerlendirme sonucunda dereceye giren araştırmacılara ödül olarak EGE MATAL bünyesinde bulunan mevcut SEM cihazının kullanılabilmesi için hizmet alımı kapsamında bakiye açılacaktır. Araştırmacılar, kendilerin</w:t>
      </w:r>
      <w:r>
        <w:rPr>
          <w:sz w:val="24"/>
          <w:lang w:val="tr-TR"/>
        </w:rPr>
        <w:t>e</w:t>
      </w:r>
      <w:r w:rsidRPr="005741EC">
        <w:rPr>
          <w:sz w:val="24"/>
          <w:lang w:val="tr-TR"/>
        </w:rPr>
        <w:t xml:space="preserve"> sunulan hizmet alımını 1 sene içerisinde kullanım hakkına sahip olacaktır.</w:t>
      </w:r>
    </w:p>
    <w:p w:rsidR="00BD215B" w:rsidRDefault="00BD215B" w:rsidP="00BD215B">
      <w:pPr>
        <w:pStyle w:val="ListeParagraf"/>
        <w:ind w:left="0" w:firstLine="0"/>
        <w:rPr>
          <w:sz w:val="24"/>
          <w:lang w:val="tr-TR"/>
        </w:rPr>
      </w:pPr>
    </w:p>
    <w:tbl>
      <w:tblPr>
        <w:tblStyle w:val="TabloKlavuzu"/>
        <w:tblW w:w="0" w:type="auto"/>
        <w:tblInd w:w="476" w:type="dxa"/>
        <w:tblLook w:val="04A0" w:firstRow="1" w:lastRow="0" w:firstColumn="1" w:lastColumn="0" w:noHBand="0" w:noVBand="1"/>
      </w:tblPr>
      <w:tblGrid>
        <w:gridCol w:w="1617"/>
        <w:gridCol w:w="2398"/>
        <w:gridCol w:w="2398"/>
        <w:gridCol w:w="2399"/>
      </w:tblGrid>
      <w:tr w:rsidR="00BD215B" w:rsidRPr="003F47CA" w:rsidTr="00BD215B">
        <w:tc>
          <w:tcPr>
            <w:tcW w:w="1617" w:type="dxa"/>
            <w:vAlign w:val="center"/>
          </w:tcPr>
          <w:p w:rsidR="00BD215B" w:rsidRPr="00BD215B" w:rsidRDefault="00BD215B" w:rsidP="00BD215B">
            <w:pPr>
              <w:pStyle w:val="ListeParagraf"/>
              <w:ind w:left="0" w:firstLine="0"/>
              <w:jc w:val="center"/>
              <w:rPr>
                <w:b/>
                <w:sz w:val="24"/>
                <w:lang w:val="tr-TR"/>
              </w:rPr>
            </w:pPr>
            <w:r w:rsidRPr="00BD215B">
              <w:rPr>
                <w:b/>
                <w:sz w:val="24"/>
                <w:lang w:val="tr-TR"/>
              </w:rPr>
              <w:t>Kategori</w:t>
            </w:r>
          </w:p>
        </w:tc>
        <w:tc>
          <w:tcPr>
            <w:tcW w:w="2398" w:type="dxa"/>
            <w:vAlign w:val="center"/>
          </w:tcPr>
          <w:p w:rsidR="00BD215B" w:rsidRPr="00BD215B" w:rsidRDefault="00BD215B" w:rsidP="00BD215B">
            <w:pPr>
              <w:pStyle w:val="ListeParagraf"/>
              <w:ind w:left="0" w:firstLine="0"/>
              <w:jc w:val="center"/>
              <w:rPr>
                <w:b/>
                <w:sz w:val="24"/>
                <w:lang w:val="tr-TR"/>
              </w:rPr>
            </w:pPr>
            <w:r w:rsidRPr="00BD215B">
              <w:rPr>
                <w:b/>
                <w:sz w:val="24"/>
                <w:lang w:val="tr-TR"/>
              </w:rPr>
              <w:t>Birincilik Ödülü</w:t>
            </w:r>
          </w:p>
        </w:tc>
        <w:tc>
          <w:tcPr>
            <w:tcW w:w="2398" w:type="dxa"/>
            <w:vAlign w:val="center"/>
          </w:tcPr>
          <w:p w:rsidR="00BD215B" w:rsidRPr="00BD215B" w:rsidRDefault="00BD215B" w:rsidP="00BD215B">
            <w:pPr>
              <w:pStyle w:val="ListeParagraf"/>
              <w:ind w:left="0" w:firstLine="0"/>
              <w:jc w:val="center"/>
              <w:rPr>
                <w:b/>
                <w:sz w:val="24"/>
                <w:lang w:val="tr-TR"/>
              </w:rPr>
            </w:pPr>
            <w:r w:rsidRPr="00BD215B">
              <w:rPr>
                <w:b/>
                <w:sz w:val="24"/>
                <w:lang w:val="tr-TR"/>
              </w:rPr>
              <w:t>İkincilik Ödülü</w:t>
            </w:r>
          </w:p>
        </w:tc>
        <w:tc>
          <w:tcPr>
            <w:tcW w:w="2399" w:type="dxa"/>
            <w:vAlign w:val="center"/>
          </w:tcPr>
          <w:p w:rsidR="00BD215B" w:rsidRPr="00BD215B" w:rsidRDefault="00BD215B" w:rsidP="00BD215B">
            <w:pPr>
              <w:pStyle w:val="ListeParagraf"/>
              <w:ind w:left="0" w:firstLine="0"/>
              <w:jc w:val="center"/>
              <w:rPr>
                <w:b/>
                <w:sz w:val="24"/>
                <w:lang w:val="tr-TR"/>
              </w:rPr>
            </w:pPr>
            <w:r w:rsidRPr="00BD215B">
              <w:rPr>
                <w:b/>
                <w:sz w:val="24"/>
                <w:lang w:val="tr-TR"/>
              </w:rPr>
              <w:t>Üçüncülük Ödülü</w:t>
            </w:r>
          </w:p>
        </w:tc>
      </w:tr>
      <w:tr w:rsidR="00BD215B" w:rsidRPr="003F47CA" w:rsidTr="00BD215B">
        <w:tc>
          <w:tcPr>
            <w:tcW w:w="1617" w:type="dxa"/>
            <w:vAlign w:val="center"/>
          </w:tcPr>
          <w:p w:rsidR="00BD215B" w:rsidRPr="00BD215B" w:rsidRDefault="00BD215B" w:rsidP="00BD215B">
            <w:pPr>
              <w:pStyle w:val="ListeParagraf"/>
              <w:ind w:left="0" w:firstLine="0"/>
              <w:jc w:val="center"/>
              <w:rPr>
                <w:b/>
                <w:sz w:val="24"/>
                <w:lang w:val="tr-TR"/>
              </w:rPr>
            </w:pPr>
            <w:r w:rsidRPr="00BD215B">
              <w:rPr>
                <w:b/>
                <w:sz w:val="24"/>
                <w:lang w:val="tr-TR"/>
              </w:rPr>
              <w:t>Siyah-Beyaz</w:t>
            </w:r>
          </w:p>
        </w:tc>
        <w:tc>
          <w:tcPr>
            <w:tcW w:w="2398" w:type="dxa"/>
            <w:vAlign w:val="center"/>
          </w:tcPr>
          <w:p w:rsidR="00BD215B" w:rsidRPr="003F47CA" w:rsidRDefault="00BD215B" w:rsidP="00BD215B">
            <w:pPr>
              <w:pStyle w:val="ListeParagraf"/>
              <w:ind w:left="0" w:firstLine="0"/>
              <w:jc w:val="center"/>
              <w:rPr>
                <w:sz w:val="24"/>
                <w:lang w:val="tr-TR"/>
              </w:rPr>
            </w:pPr>
            <w:r w:rsidRPr="003F47CA">
              <w:rPr>
                <w:sz w:val="24"/>
                <w:lang w:val="tr-TR"/>
              </w:rPr>
              <w:t>5 saat SEM randevusu</w:t>
            </w:r>
          </w:p>
        </w:tc>
        <w:tc>
          <w:tcPr>
            <w:tcW w:w="2398" w:type="dxa"/>
            <w:vAlign w:val="center"/>
          </w:tcPr>
          <w:p w:rsidR="00BD215B" w:rsidRPr="003F47CA" w:rsidRDefault="00BD215B" w:rsidP="00BD215B">
            <w:pPr>
              <w:pStyle w:val="ListeParagraf"/>
              <w:ind w:left="0" w:firstLine="0"/>
              <w:jc w:val="center"/>
              <w:rPr>
                <w:sz w:val="24"/>
                <w:lang w:val="tr-TR"/>
              </w:rPr>
            </w:pPr>
            <w:r w:rsidRPr="003F47CA">
              <w:rPr>
                <w:sz w:val="24"/>
                <w:lang w:val="tr-TR"/>
              </w:rPr>
              <w:t>3 saat SEM randevusu</w:t>
            </w:r>
          </w:p>
        </w:tc>
        <w:tc>
          <w:tcPr>
            <w:tcW w:w="2399" w:type="dxa"/>
            <w:vAlign w:val="center"/>
          </w:tcPr>
          <w:p w:rsidR="00BD215B" w:rsidRPr="003F47CA" w:rsidRDefault="00BD215B" w:rsidP="00BD215B">
            <w:pPr>
              <w:pStyle w:val="ListeParagraf"/>
              <w:ind w:left="0" w:firstLine="0"/>
              <w:jc w:val="center"/>
              <w:rPr>
                <w:sz w:val="24"/>
                <w:lang w:val="tr-TR"/>
              </w:rPr>
            </w:pPr>
            <w:r w:rsidRPr="003F47CA">
              <w:rPr>
                <w:sz w:val="24"/>
                <w:lang w:val="tr-TR"/>
              </w:rPr>
              <w:t>1 saat SEM randevusu</w:t>
            </w:r>
          </w:p>
        </w:tc>
      </w:tr>
      <w:tr w:rsidR="00BD215B" w:rsidTr="00BD215B">
        <w:tc>
          <w:tcPr>
            <w:tcW w:w="1617" w:type="dxa"/>
            <w:vAlign w:val="center"/>
          </w:tcPr>
          <w:p w:rsidR="00BD215B" w:rsidRPr="00BD215B" w:rsidRDefault="00BD215B" w:rsidP="00BD215B">
            <w:pPr>
              <w:pStyle w:val="ListeParagraf"/>
              <w:ind w:left="0" w:firstLine="0"/>
              <w:jc w:val="center"/>
              <w:rPr>
                <w:b/>
                <w:sz w:val="24"/>
                <w:lang w:val="tr-TR"/>
              </w:rPr>
            </w:pPr>
            <w:r w:rsidRPr="00BD215B">
              <w:rPr>
                <w:b/>
                <w:sz w:val="24"/>
                <w:lang w:val="tr-TR"/>
              </w:rPr>
              <w:t>Renkli</w:t>
            </w:r>
          </w:p>
        </w:tc>
        <w:tc>
          <w:tcPr>
            <w:tcW w:w="2398" w:type="dxa"/>
            <w:vAlign w:val="center"/>
          </w:tcPr>
          <w:p w:rsidR="00BD215B" w:rsidRPr="003F47CA" w:rsidRDefault="00BD215B" w:rsidP="00BD215B">
            <w:pPr>
              <w:pStyle w:val="ListeParagraf"/>
              <w:ind w:left="0" w:firstLine="0"/>
              <w:jc w:val="center"/>
              <w:rPr>
                <w:sz w:val="24"/>
                <w:lang w:val="tr-TR"/>
              </w:rPr>
            </w:pPr>
            <w:r w:rsidRPr="003F47CA">
              <w:rPr>
                <w:sz w:val="24"/>
                <w:lang w:val="tr-TR"/>
              </w:rPr>
              <w:t>5 Saat SEM randevusu</w:t>
            </w:r>
          </w:p>
        </w:tc>
        <w:tc>
          <w:tcPr>
            <w:tcW w:w="2398" w:type="dxa"/>
            <w:vAlign w:val="center"/>
          </w:tcPr>
          <w:p w:rsidR="00BD215B" w:rsidRPr="003F47CA" w:rsidRDefault="00BD215B" w:rsidP="00BD215B">
            <w:pPr>
              <w:pStyle w:val="ListeParagraf"/>
              <w:ind w:left="0" w:firstLine="0"/>
              <w:jc w:val="center"/>
              <w:rPr>
                <w:sz w:val="24"/>
                <w:lang w:val="tr-TR"/>
              </w:rPr>
            </w:pPr>
            <w:r w:rsidRPr="003F47CA">
              <w:rPr>
                <w:sz w:val="24"/>
                <w:lang w:val="tr-TR"/>
              </w:rPr>
              <w:t>3 saat SEM randevusu</w:t>
            </w:r>
          </w:p>
        </w:tc>
        <w:tc>
          <w:tcPr>
            <w:tcW w:w="2399" w:type="dxa"/>
            <w:vAlign w:val="center"/>
          </w:tcPr>
          <w:p w:rsidR="00BD215B" w:rsidRDefault="00BD215B" w:rsidP="00BD215B">
            <w:pPr>
              <w:pStyle w:val="ListeParagraf"/>
              <w:ind w:left="0" w:firstLine="0"/>
              <w:jc w:val="center"/>
              <w:rPr>
                <w:sz w:val="24"/>
                <w:lang w:val="tr-TR"/>
              </w:rPr>
            </w:pPr>
            <w:r w:rsidRPr="003F47CA">
              <w:rPr>
                <w:sz w:val="24"/>
                <w:lang w:val="tr-TR"/>
              </w:rPr>
              <w:t>1 saat SEM randevusu</w:t>
            </w:r>
          </w:p>
        </w:tc>
      </w:tr>
    </w:tbl>
    <w:p w:rsidR="00050F3B" w:rsidRPr="00050F3B" w:rsidRDefault="00050F3B" w:rsidP="00050F3B">
      <w:pPr>
        <w:spacing w:after="0" w:line="360" w:lineRule="auto"/>
        <w:ind w:firstLine="708"/>
        <w:jc w:val="center"/>
        <w:rPr>
          <w:rFonts w:cstheme="minorHAnsi"/>
          <w:b/>
          <w:sz w:val="24"/>
          <w:szCs w:val="24"/>
        </w:rPr>
      </w:pPr>
      <w:r w:rsidRPr="00050F3B">
        <w:rPr>
          <w:b/>
          <w:noProof/>
          <w:lang w:eastAsia="tr-TR"/>
        </w:rPr>
        <w:drawing>
          <wp:inline distT="0" distB="0" distL="0" distR="0" wp14:anchorId="2D7EFE74" wp14:editId="7BF46A73">
            <wp:extent cx="2400300" cy="2778841"/>
            <wp:effectExtent l="0" t="0" r="0" b="254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02974" cy="2781936"/>
                    </a:xfrm>
                    <a:prstGeom prst="rect">
                      <a:avLst/>
                    </a:prstGeom>
                  </pic:spPr>
                </pic:pic>
              </a:graphicData>
            </a:graphic>
          </wp:inline>
        </w:drawing>
      </w:r>
    </w:p>
    <w:p w:rsidR="00050F3B" w:rsidRPr="00F634D3" w:rsidRDefault="00050F3B" w:rsidP="00050F3B">
      <w:pPr>
        <w:spacing w:after="0" w:line="360" w:lineRule="auto"/>
        <w:ind w:firstLine="708"/>
        <w:jc w:val="center"/>
        <w:rPr>
          <w:rFonts w:cstheme="minorHAnsi"/>
          <w:i/>
          <w:sz w:val="24"/>
          <w:szCs w:val="24"/>
        </w:rPr>
      </w:pPr>
      <w:proofErr w:type="spellStart"/>
      <w:r w:rsidRPr="00F634D3">
        <w:rPr>
          <w:rFonts w:cstheme="minorHAnsi"/>
          <w:b/>
          <w:i/>
          <w:sz w:val="24"/>
          <w:szCs w:val="24"/>
        </w:rPr>
        <w:t>Thermo</w:t>
      </w:r>
      <w:proofErr w:type="spellEnd"/>
      <w:r w:rsidRPr="00F634D3">
        <w:rPr>
          <w:rFonts w:cstheme="minorHAnsi"/>
          <w:b/>
          <w:i/>
          <w:sz w:val="24"/>
          <w:szCs w:val="24"/>
        </w:rPr>
        <w:t xml:space="preserve"> </w:t>
      </w:r>
      <w:proofErr w:type="spellStart"/>
      <w:r w:rsidRPr="00F634D3">
        <w:rPr>
          <w:rFonts w:cstheme="minorHAnsi"/>
          <w:b/>
          <w:i/>
          <w:sz w:val="24"/>
          <w:szCs w:val="24"/>
        </w:rPr>
        <w:t>Scientific</w:t>
      </w:r>
      <w:proofErr w:type="spellEnd"/>
      <w:r w:rsidRPr="00F634D3">
        <w:rPr>
          <w:rFonts w:cstheme="minorHAnsi"/>
          <w:b/>
          <w:i/>
          <w:sz w:val="24"/>
          <w:szCs w:val="24"/>
        </w:rPr>
        <w:t xml:space="preserve"> </w:t>
      </w:r>
      <w:proofErr w:type="spellStart"/>
      <w:r w:rsidRPr="00F634D3">
        <w:rPr>
          <w:rFonts w:cstheme="minorHAnsi"/>
          <w:b/>
          <w:i/>
          <w:sz w:val="24"/>
          <w:szCs w:val="24"/>
        </w:rPr>
        <w:t>Apreo</w:t>
      </w:r>
      <w:proofErr w:type="spellEnd"/>
      <w:r w:rsidRPr="00F634D3">
        <w:rPr>
          <w:rFonts w:cstheme="minorHAnsi"/>
          <w:b/>
          <w:i/>
          <w:sz w:val="24"/>
          <w:szCs w:val="24"/>
        </w:rPr>
        <w:t xml:space="preserve"> S</w:t>
      </w:r>
      <w:r w:rsidRPr="00F634D3">
        <w:rPr>
          <w:rFonts w:cstheme="minorHAnsi"/>
          <w:i/>
          <w:sz w:val="24"/>
          <w:szCs w:val="24"/>
        </w:rPr>
        <w:cr/>
      </w:r>
    </w:p>
    <w:p w:rsidR="00DB7752" w:rsidRDefault="00050F3B" w:rsidP="00050F3B">
      <w:pPr>
        <w:spacing w:line="360" w:lineRule="auto"/>
        <w:ind w:firstLine="708"/>
        <w:jc w:val="both"/>
        <w:rPr>
          <w:rFonts w:cstheme="minorHAnsi"/>
          <w:sz w:val="24"/>
          <w:szCs w:val="24"/>
        </w:rPr>
      </w:pPr>
      <w:r w:rsidRPr="00050F3B">
        <w:rPr>
          <w:rFonts w:cstheme="minorHAnsi"/>
          <w:sz w:val="24"/>
          <w:szCs w:val="24"/>
        </w:rPr>
        <w:t>Başta “ANATEK Analitik ve Araştırma Cihazları</w:t>
      </w:r>
      <w:r>
        <w:rPr>
          <w:rFonts w:cstheme="minorHAnsi"/>
          <w:sz w:val="24"/>
          <w:szCs w:val="24"/>
        </w:rPr>
        <w:t>”</w:t>
      </w:r>
      <w:r w:rsidRPr="00050F3B">
        <w:rPr>
          <w:rFonts w:cstheme="minorHAnsi"/>
          <w:sz w:val="24"/>
          <w:szCs w:val="24"/>
        </w:rPr>
        <w:t xml:space="preserve"> olmak üzere </w:t>
      </w:r>
      <w:r>
        <w:rPr>
          <w:rFonts w:cstheme="minorHAnsi"/>
          <w:sz w:val="24"/>
          <w:szCs w:val="24"/>
        </w:rPr>
        <w:t>“</w:t>
      </w:r>
      <w:r w:rsidRPr="00050F3B">
        <w:rPr>
          <w:rFonts w:cstheme="minorHAnsi"/>
          <w:sz w:val="24"/>
          <w:szCs w:val="24"/>
        </w:rPr>
        <w:t xml:space="preserve">SEM Laboratuvar Cihazları, </w:t>
      </w:r>
      <w:proofErr w:type="spellStart"/>
      <w:r w:rsidRPr="00050F3B">
        <w:rPr>
          <w:rFonts w:cstheme="minorHAnsi"/>
          <w:sz w:val="24"/>
          <w:szCs w:val="24"/>
        </w:rPr>
        <w:t>Leica</w:t>
      </w:r>
      <w:proofErr w:type="spellEnd"/>
      <w:r w:rsidRPr="00050F3B">
        <w:rPr>
          <w:rFonts w:cstheme="minorHAnsi"/>
          <w:sz w:val="24"/>
          <w:szCs w:val="24"/>
        </w:rPr>
        <w:t xml:space="preserve"> Teknoloji Çözümleri, BRK Kimya ve </w:t>
      </w:r>
      <w:proofErr w:type="spellStart"/>
      <w:r w:rsidRPr="00050F3B">
        <w:rPr>
          <w:rFonts w:cstheme="minorHAnsi"/>
          <w:sz w:val="24"/>
          <w:szCs w:val="24"/>
        </w:rPr>
        <w:t>Biyoteknoloji</w:t>
      </w:r>
      <w:proofErr w:type="spellEnd"/>
      <w:r w:rsidRPr="00050F3B">
        <w:rPr>
          <w:rFonts w:cstheme="minorHAnsi"/>
          <w:sz w:val="24"/>
          <w:szCs w:val="24"/>
        </w:rPr>
        <w:t xml:space="preserve"> ile </w:t>
      </w:r>
      <w:proofErr w:type="spellStart"/>
      <w:r w:rsidRPr="00050F3B">
        <w:rPr>
          <w:rFonts w:cstheme="minorHAnsi"/>
          <w:sz w:val="24"/>
          <w:szCs w:val="24"/>
        </w:rPr>
        <w:t>İntron</w:t>
      </w:r>
      <w:proofErr w:type="spellEnd"/>
      <w:r w:rsidRPr="00050F3B">
        <w:rPr>
          <w:rFonts w:cstheme="minorHAnsi"/>
          <w:sz w:val="24"/>
          <w:szCs w:val="24"/>
        </w:rPr>
        <w:t xml:space="preserve"> Sağlık Ürünleri” firmalarına katkılarından dolayı teşekkürlerimizi sunarız.</w:t>
      </w:r>
    </w:p>
    <w:p w:rsidR="00050F3B" w:rsidRDefault="00050F3B" w:rsidP="00050F3B">
      <w:pPr>
        <w:spacing w:line="360" w:lineRule="auto"/>
        <w:ind w:firstLine="708"/>
        <w:jc w:val="center"/>
        <w:rPr>
          <w:rFonts w:cstheme="minorHAnsi"/>
          <w:noProof/>
          <w:sz w:val="24"/>
          <w:szCs w:val="24"/>
          <w:lang w:eastAsia="tr-TR"/>
        </w:rPr>
      </w:pPr>
      <w:r>
        <w:rPr>
          <w:rFonts w:cstheme="minorHAnsi"/>
          <w:noProof/>
          <w:sz w:val="24"/>
          <w:szCs w:val="24"/>
          <w:lang w:eastAsia="tr-TR"/>
        </w:rPr>
        <w:drawing>
          <wp:inline distT="0" distB="0" distL="0" distR="0" wp14:anchorId="6E5DEF53">
            <wp:extent cx="2486917" cy="551500"/>
            <wp:effectExtent l="0" t="0" r="0" b="127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8984" cy="551958"/>
                    </a:xfrm>
                    <a:prstGeom prst="rect">
                      <a:avLst/>
                    </a:prstGeom>
                    <a:noFill/>
                  </pic:spPr>
                </pic:pic>
              </a:graphicData>
            </a:graphic>
          </wp:inline>
        </w:drawing>
      </w:r>
      <w:r w:rsidR="00F634D3">
        <w:rPr>
          <w:rFonts w:cstheme="minorHAnsi"/>
          <w:noProof/>
          <w:sz w:val="24"/>
          <w:szCs w:val="24"/>
          <w:lang w:eastAsia="tr-TR"/>
        </w:rPr>
        <w:t xml:space="preserve">    </w:t>
      </w:r>
      <w:r w:rsidR="00F634D3">
        <w:rPr>
          <w:rFonts w:cstheme="minorHAnsi"/>
          <w:noProof/>
          <w:sz w:val="24"/>
          <w:szCs w:val="24"/>
          <w:lang w:eastAsia="tr-TR"/>
        </w:rPr>
        <w:drawing>
          <wp:inline distT="0" distB="0" distL="0" distR="0" wp14:anchorId="779F1289">
            <wp:extent cx="1377950" cy="554990"/>
            <wp:effectExtent l="0" t="0" r="0" b="0"/>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7950" cy="554990"/>
                    </a:xfrm>
                    <a:prstGeom prst="rect">
                      <a:avLst/>
                    </a:prstGeom>
                    <a:noFill/>
                  </pic:spPr>
                </pic:pic>
              </a:graphicData>
            </a:graphic>
          </wp:inline>
        </w:drawing>
      </w:r>
    </w:p>
    <w:p w:rsidR="00050F3B" w:rsidRDefault="00F634D3" w:rsidP="00050F3B">
      <w:pPr>
        <w:spacing w:line="360" w:lineRule="auto"/>
        <w:ind w:firstLine="708"/>
        <w:jc w:val="center"/>
        <w:rPr>
          <w:rFonts w:cstheme="minorHAnsi"/>
          <w:sz w:val="24"/>
          <w:szCs w:val="24"/>
        </w:rPr>
      </w:pPr>
      <w:r>
        <w:rPr>
          <w:rFonts w:cstheme="minorHAnsi"/>
          <w:noProof/>
          <w:sz w:val="24"/>
          <w:szCs w:val="24"/>
          <w:lang w:eastAsia="tr-TR"/>
        </w:rPr>
        <w:drawing>
          <wp:inline distT="0" distB="0" distL="0" distR="0" wp14:anchorId="31256936" wp14:editId="034212DD">
            <wp:extent cx="1076325" cy="662355"/>
            <wp:effectExtent l="0" t="0" r="0" b="4445"/>
            <wp:docPr id="13" name="Resim 13" descr="C:\Users\Pcc\Desktop\Sponsor logoları\Lei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c\Desktop\Sponsor logoları\Leica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4582" cy="667436"/>
                    </a:xfrm>
                    <a:prstGeom prst="rect">
                      <a:avLst/>
                    </a:prstGeom>
                    <a:noFill/>
                    <a:ln>
                      <a:noFill/>
                    </a:ln>
                  </pic:spPr>
                </pic:pic>
              </a:graphicData>
            </a:graphic>
          </wp:inline>
        </w:drawing>
      </w:r>
      <w:r w:rsidR="00050F3B">
        <w:rPr>
          <w:rFonts w:cstheme="minorHAnsi"/>
          <w:noProof/>
          <w:sz w:val="24"/>
          <w:szCs w:val="24"/>
          <w:lang w:eastAsia="tr-TR"/>
        </w:rPr>
        <w:drawing>
          <wp:inline distT="0" distB="0" distL="0" distR="0">
            <wp:extent cx="2057400" cy="700391"/>
            <wp:effectExtent l="0" t="0" r="0" b="5080"/>
            <wp:docPr id="14" name="Resim 14" descr="C:\Users\Pcc\Desktop\Sponsor logoları\BRK kimy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c\Desktop\Sponsor logoları\BRK kimya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700391"/>
                    </a:xfrm>
                    <a:prstGeom prst="rect">
                      <a:avLst/>
                    </a:prstGeom>
                    <a:noFill/>
                    <a:ln>
                      <a:noFill/>
                    </a:ln>
                  </pic:spPr>
                </pic:pic>
              </a:graphicData>
            </a:graphic>
          </wp:inline>
        </w:drawing>
      </w:r>
      <w:r w:rsidR="00050F3B">
        <w:rPr>
          <w:rFonts w:cstheme="minorHAnsi"/>
          <w:noProof/>
          <w:sz w:val="24"/>
          <w:szCs w:val="24"/>
          <w:lang w:eastAsia="tr-TR"/>
        </w:rPr>
        <w:drawing>
          <wp:inline distT="0" distB="0" distL="0" distR="0">
            <wp:extent cx="1847850" cy="671945"/>
            <wp:effectExtent l="0" t="0" r="0" b="0"/>
            <wp:docPr id="15" name="Resim 15" descr="C:\Users\Pcc\Desktop\Sponsor logoları\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c\Desktop\Sponsor logoları\imag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671945"/>
                    </a:xfrm>
                    <a:prstGeom prst="rect">
                      <a:avLst/>
                    </a:prstGeom>
                    <a:noFill/>
                    <a:ln>
                      <a:noFill/>
                    </a:ln>
                  </pic:spPr>
                </pic:pic>
              </a:graphicData>
            </a:graphic>
          </wp:inline>
        </w:drawing>
      </w:r>
    </w:p>
    <w:sectPr w:rsidR="00050F3B" w:rsidSect="00396CC2">
      <w:headerReference w:type="even" r:id="rId14"/>
      <w:headerReference w:type="default" r:id="rId15"/>
      <w:footerReference w:type="even" r:id="rId16"/>
      <w:footerReference w:type="default" r:id="rId17"/>
      <w:headerReference w:type="first" r:id="rId18"/>
      <w:footerReference w:type="first" r:id="rId19"/>
      <w:pgSz w:w="11906" w:h="16838"/>
      <w:pgMar w:top="1112" w:right="1417" w:bottom="1417"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E4A" w:rsidRDefault="003B4E4A" w:rsidP="005F1D10">
      <w:pPr>
        <w:spacing w:after="0" w:line="240" w:lineRule="auto"/>
      </w:pPr>
      <w:r>
        <w:separator/>
      </w:r>
    </w:p>
  </w:endnote>
  <w:endnote w:type="continuationSeparator" w:id="0">
    <w:p w:rsidR="003B4E4A" w:rsidRDefault="003B4E4A" w:rsidP="005F1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CC2" w:rsidRDefault="00396CC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1A3" w:rsidRDefault="003441A3">
    <w:pPr>
      <w:pStyle w:val="Altbilgi"/>
    </w:pPr>
    <w:r>
      <w:rPr>
        <w:noProof/>
        <w:lang w:eastAsia="tr-TR"/>
      </w:rPr>
      <w:drawing>
        <wp:inline distT="0" distB="0" distL="0" distR="0" wp14:anchorId="6AABB044" wp14:editId="57960D6C">
          <wp:extent cx="2463165" cy="194945"/>
          <wp:effectExtent l="0" t="0" r="0" b="0"/>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165" cy="194945"/>
                  </a:xfrm>
                  <a:prstGeom prst="rect">
                    <a:avLst/>
                  </a:prstGeom>
                  <a:noFill/>
                </pic:spPr>
              </pic:pic>
            </a:graphicData>
          </a:graphic>
        </wp:inline>
      </w:drawing>
    </w:r>
    <w:r>
      <w:t xml:space="preserve">                      </w:t>
    </w:r>
    <w:r>
      <w:rPr>
        <w:noProof/>
        <w:lang w:eastAsia="tr-TR"/>
      </w:rPr>
      <w:drawing>
        <wp:inline distT="0" distB="0" distL="0" distR="0" wp14:anchorId="328DD794" wp14:editId="06941F76">
          <wp:extent cx="2225040" cy="176530"/>
          <wp:effectExtent l="0" t="0" r="3810" b="0"/>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5040" cy="176530"/>
                  </a:xfrm>
                  <a:prstGeom prst="rect">
                    <a:avLst/>
                  </a:prstGeom>
                  <a:noFill/>
                </pic:spPr>
              </pic:pic>
            </a:graphicData>
          </a:graphic>
        </wp:inline>
      </w:drawing>
    </w:r>
  </w:p>
  <w:p w:rsidR="003441A3" w:rsidRDefault="003441A3">
    <w:pPr>
      <w:pStyle w:val="Altbilgi"/>
    </w:pPr>
    <w:r>
      <w:rPr>
        <w:noProof/>
        <w:lang w:eastAsia="tr-TR"/>
      </w:rPr>
      <w:drawing>
        <wp:inline distT="0" distB="0" distL="0" distR="0" wp14:anchorId="7B87AB69" wp14:editId="1EC7C82B">
          <wp:extent cx="1200785" cy="140335"/>
          <wp:effectExtent l="0" t="0" r="0" b="0"/>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0785" cy="140335"/>
                  </a:xfrm>
                  <a:prstGeom prst="rect">
                    <a:avLst/>
                  </a:prstGeom>
                  <a:noFill/>
                </pic:spPr>
              </pic:pic>
            </a:graphicData>
          </a:graphic>
        </wp:inline>
      </w:drawing>
    </w:r>
    <w:r>
      <w:t xml:space="preserve">                                                             </w:t>
    </w:r>
    <w:r>
      <w:rPr>
        <w:noProof/>
        <w:lang w:eastAsia="tr-TR"/>
      </w:rPr>
      <w:drawing>
        <wp:inline distT="0" distB="0" distL="0" distR="0" wp14:anchorId="7156D82F" wp14:editId="2BB0769D">
          <wp:extent cx="2487295" cy="170815"/>
          <wp:effectExtent l="0" t="0" r="8255" b="635"/>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7295" cy="170815"/>
                  </a:xfrm>
                  <a:prstGeom prst="rect">
                    <a:avLst/>
                  </a:prstGeom>
                  <a:noFill/>
                </pic:spPr>
              </pic:pic>
            </a:graphicData>
          </a:graphic>
        </wp:inline>
      </w:drawing>
    </w:r>
  </w:p>
  <w:p w:rsidR="003441A3" w:rsidRDefault="003441A3">
    <w:pPr>
      <w:pStyle w:val="Altbilgi"/>
    </w:pPr>
  </w:p>
  <w:p w:rsidR="003441A3" w:rsidRDefault="003441A3" w:rsidP="003441A3">
    <w:pPr>
      <w:pStyle w:val="Altbilgi"/>
      <w:jc w:val="center"/>
    </w:pPr>
    <w:r>
      <w:rPr>
        <w:noProof/>
        <w:lang w:eastAsia="tr-TR"/>
      </w:rPr>
      <w:drawing>
        <wp:inline distT="0" distB="0" distL="0" distR="0" wp14:anchorId="2BC34279" wp14:editId="7CD9E2D6">
          <wp:extent cx="4377055" cy="384175"/>
          <wp:effectExtent l="0" t="0" r="4445" b="0"/>
          <wp:docPr id="42" name="Resi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77055" cy="384175"/>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CC2" w:rsidRDefault="00396CC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E4A" w:rsidRDefault="003B4E4A" w:rsidP="005F1D10">
      <w:pPr>
        <w:spacing w:after="0" w:line="240" w:lineRule="auto"/>
      </w:pPr>
      <w:r>
        <w:separator/>
      </w:r>
    </w:p>
  </w:footnote>
  <w:footnote w:type="continuationSeparator" w:id="0">
    <w:p w:rsidR="003B4E4A" w:rsidRDefault="003B4E4A" w:rsidP="005F1D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FC1" w:rsidRDefault="003B4E4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1708688" o:spid="_x0000_s2050" type="#_x0000_t75" style="position:absolute;margin-left:0;margin-top:0;width:453.55pt;height:376.1pt;z-index:-251655168;mso-position-horizontal:center;mso-position-horizontal-relative:margin;mso-position-vertical:center;mso-position-vertical-relative:margin" o:allowincell="f">
          <v:imagedata r:id="rId1" o:title="logo_mata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D10" w:rsidRPr="00396CC2" w:rsidRDefault="00396CC2" w:rsidP="005F1D10">
    <w:pPr>
      <w:jc w:val="center"/>
      <w:rPr>
        <w:rFonts w:ascii="Times New Roman" w:hAnsi="Times New Roman" w:cs="Times New Roman"/>
        <w:b/>
        <w:sz w:val="24"/>
        <w:szCs w:val="20"/>
      </w:rPr>
    </w:pPr>
    <w:r w:rsidRPr="00396CC2">
      <w:rPr>
        <w:rFonts w:ascii="Times New Roman" w:hAnsi="Times New Roman" w:cs="Times New Roman"/>
        <w:b/>
        <w:noProof/>
        <w:sz w:val="24"/>
        <w:szCs w:val="20"/>
        <w:lang w:eastAsia="tr-TR"/>
      </w:rPr>
      <w:drawing>
        <wp:anchor distT="0" distB="0" distL="114300" distR="114300" simplePos="0" relativeHeight="251659264" behindDoc="0" locked="0" layoutInCell="1" allowOverlap="1" wp14:anchorId="4DA8E28D" wp14:editId="63081941">
          <wp:simplePos x="0" y="0"/>
          <wp:positionH relativeFrom="column">
            <wp:posOffset>5529580</wp:posOffset>
          </wp:positionH>
          <wp:positionV relativeFrom="paragraph">
            <wp:posOffset>-17780</wp:posOffset>
          </wp:positionV>
          <wp:extent cx="1038225" cy="952500"/>
          <wp:effectExtent l="0" t="0" r="9525" b="0"/>
          <wp:wrapSquare wrapText="bothSides"/>
          <wp:docPr id="36" name="Resim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52500"/>
                  </a:xfrm>
                  <a:prstGeom prst="rect">
                    <a:avLst/>
                  </a:prstGeom>
                  <a:noFill/>
                </pic:spPr>
              </pic:pic>
            </a:graphicData>
          </a:graphic>
          <wp14:sizeRelH relativeFrom="page">
            <wp14:pctWidth>0</wp14:pctWidth>
          </wp14:sizeRelH>
          <wp14:sizeRelV relativeFrom="page">
            <wp14:pctHeight>0</wp14:pctHeight>
          </wp14:sizeRelV>
        </wp:anchor>
      </w:drawing>
    </w:r>
    <w:r w:rsidRPr="00396CC2">
      <w:rPr>
        <w:rFonts w:ascii="Times New Roman" w:hAnsi="Times New Roman" w:cs="Times New Roman"/>
        <w:b/>
        <w:noProof/>
        <w:sz w:val="24"/>
        <w:szCs w:val="20"/>
        <w:lang w:eastAsia="tr-TR"/>
      </w:rPr>
      <w:drawing>
        <wp:anchor distT="0" distB="0" distL="114300" distR="114300" simplePos="0" relativeHeight="251658240" behindDoc="0" locked="0" layoutInCell="1" allowOverlap="1" wp14:anchorId="48BDD13E" wp14:editId="35111051">
          <wp:simplePos x="0" y="0"/>
          <wp:positionH relativeFrom="column">
            <wp:posOffset>-699770</wp:posOffset>
          </wp:positionH>
          <wp:positionV relativeFrom="page">
            <wp:posOffset>342900</wp:posOffset>
          </wp:positionV>
          <wp:extent cx="1038225" cy="1038225"/>
          <wp:effectExtent l="0" t="0" r="9525" b="9525"/>
          <wp:wrapNone/>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0"/>
      </w:rPr>
      <w:t xml:space="preserve">      </w:t>
    </w:r>
    <w:r w:rsidR="005F1D10" w:rsidRPr="00396CC2">
      <w:rPr>
        <w:rFonts w:ascii="Times New Roman" w:hAnsi="Times New Roman" w:cs="Times New Roman"/>
        <w:b/>
        <w:sz w:val="24"/>
        <w:szCs w:val="20"/>
      </w:rPr>
      <w:t>T.C.</w:t>
    </w:r>
  </w:p>
  <w:p w:rsidR="005F1D10" w:rsidRPr="00396CC2" w:rsidRDefault="00396CC2" w:rsidP="005F1D10">
    <w:pPr>
      <w:jc w:val="center"/>
      <w:rPr>
        <w:rFonts w:ascii="Times New Roman" w:hAnsi="Times New Roman" w:cs="Times New Roman"/>
        <w:b/>
        <w:sz w:val="24"/>
        <w:szCs w:val="20"/>
      </w:rPr>
    </w:pPr>
    <w:r>
      <w:rPr>
        <w:rFonts w:ascii="Times New Roman" w:hAnsi="Times New Roman" w:cs="Times New Roman"/>
        <w:b/>
        <w:sz w:val="24"/>
        <w:szCs w:val="20"/>
      </w:rPr>
      <w:t xml:space="preserve">       </w:t>
    </w:r>
    <w:r w:rsidR="005F1D10" w:rsidRPr="00396CC2">
      <w:rPr>
        <w:rFonts w:ascii="Times New Roman" w:hAnsi="Times New Roman" w:cs="Times New Roman"/>
        <w:b/>
        <w:sz w:val="24"/>
        <w:szCs w:val="20"/>
      </w:rPr>
      <w:t>EGE ÜNİVERSİTESİ REKTÖRLÜĞÜ</w:t>
    </w:r>
  </w:p>
  <w:p w:rsidR="005F1D10" w:rsidRPr="00396CC2" w:rsidRDefault="00396CC2" w:rsidP="005F1D10">
    <w:pPr>
      <w:jc w:val="center"/>
      <w:rPr>
        <w:rFonts w:ascii="Times New Roman" w:hAnsi="Times New Roman" w:cs="Times New Roman"/>
        <w:b/>
        <w:sz w:val="24"/>
        <w:szCs w:val="20"/>
      </w:rPr>
    </w:pPr>
    <w:r>
      <w:rPr>
        <w:rFonts w:ascii="Times New Roman" w:hAnsi="Times New Roman" w:cs="Times New Roman"/>
        <w:b/>
        <w:sz w:val="24"/>
        <w:szCs w:val="20"/>
      </w:rPr>
      <w:t xml:space="preserve">      </w:t>
    </w:r>
    <w:r w:rsidR="005F1D10" w:rsidRPr="00396CC2">
      <w:rPr>
        <w:rFonts w:ascii="Times New Roman" w:hAnsi="Times New Roman" w:cs="Times New Roman"/>
        <w:b/>
        <w:sz w:val="24"/>
        <w:szCs w:val="20"/>
      </w:rPr>
      <w:t>MERKEZİ ARAŞTIRMA TEST VE ANALİZ LABORATUVARI</w:t>
    </w:r>
  </w:p>
  <w:p w:rsidR="005F1D10" w:rsidRPr="00396CC2" w:rsidRDefault="005F1D10" w:rsidP="005F1D10">
    <w:pPr>
      <w:jc w:val="center"/>
      <w:rPr>
        <w:rFonts w:ascii="Times New Roman" w:hAnsi="Times New Roman" w:cs="Times New Roman"/>
        <w:b/>
        <w:sz w:val="20"/>
        <w:szCs w:val="20"/>
      </w:rPr>
    </w:pPr>
    <w:r w:rsidRPr="00396CC2">
      <w:rPr>
        <w:rFonts w:ascii="Times New Roman" w:hAnsi="Times New Roman" w:cs="Times New Roman"/>
        <w:b/>
        <w:sz w:val="24"/>
        <w:szCs w:val="20"/>
      </w:rPr>
      <w:t xml:space="preserve">     </w:t>
    </w:r>
    <w:r w:rsidR="00396CC2" w:rsidRPr="00396CC2">
      <w:rPr>
        <w:rFonts w:ascii="Times New Roman" w:hAnsi="Times New Roman" w:cs="Times New Roman"/>
        <w:b/>
        <w:sz w:val="24"/>
        <w:szCs w:val="20"/>
      </w:rPr>
      <w:t xml:space="preserve">               UYGULAMA </w:t>
    </w:r>
    <w:r w:rsidRPr="00396CC2">
      <w:rPr>
        <w:rFonts w:ascii="Times New Roman" w:hAnsi="Times New Roman" w:cs="Times New Roman"/>
        <w:b/>
        <w:sz w:val="24"/>
        <w:szCs w:val="20"/>
      </w:rPr>
      <w:t>VE ARAŞTIRMA MERKEZİ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FC1" w:rsidRDefault="003B4E4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1708687" o:spid="_x0000_s2049" type="#_x0000_t75" style="position:absolute;margin-left:0;margin-top:0;width:453.55pt;height:376.1pt;z-index:-251656192;mso-position-horizontal:center;mso-position-horizontal-relative:margin;mso-position-vertical:center;mso-position-vertical-relative:margin" o:allowincell="f">
          <v:imagedata r:id="rId1" o:title="logo_mata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F168E"/>
    <w:multiLevelType w:val="hybridMultilevel"/>
    <w:tmpl w:val="D4AEA1F4"/>
    <w:lvl w:ilvl="0" w:tplc="63505CC4">
      <w:start w:val="1"/>
      <w:numFmt w:val="decimal"/>
      <w:lvlText w:val="(%1)"/>
      <w:lvlJc w:val="left"/>
      <w:pPr>
        <w:ind w:left="720" w:hanging="360"/>
      </w:pPr>
      <w:rPr>
        <w:rFonts w:hint="default"/>
        <w:b/>
        <w:i w:val="0"/>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61"/>
    <w:rsid w:val="00050F3B"/>
    <w:rsid w:val="00091FC1"/>
    <w:rsid w:val="000A025A"/>
    <w:rsid w:val="001B01D3"/>
    <w:rsid w:val="00266B61"/>
    <w:rsid w:val="003441A3"/>
    <w:rsid w:val="00396CC2"/>
    <w:rsid w:val="003B4E4A"/>
    <w:rsid w:val="003F67B6"/>
    <w:rsid w:val="005D5359"/>
    <w:rsid w:val="005F1D10"/>
    <w:rsid w:val="00651AC2"/>
    <w:rsid w:val="006B6E3A"/>
    <w:rsid w:val="007575E5"/>
    <w:rsid w:val="00872C2B"/>
    <w:rsid w:val="0088707C"/>
    <w:rsid w:val="00945E23"/>
    <w:rsid w:val="009858C1"/>
    <w:rsid w:val="009B3008"/>
    <w:rsid w:val="009B49DE"/>
    <w:rsid w:val="009D0594"/>
    <w:rsid w:val="009F0E52"/>
    <w:rsid w:val="00A648B9"/>
    <w:rsid w:val="00AE120A"/>
    <w:rsid w:val="00B51901"/>
    <w:rsid w:val="00BD215B"/>
    <w:rsid w:val="00BE3C52"/>
    <w:rsid w:val="00BE42B7"/>
    <w:rsid w:val="00C52080"/>
    <w:rsid w:val="00C9660E"/>
    <w:rsid w:val="00D279E2"/>
    <w:rsid w:val="00DB7752"/>
    <w:rsid w:val="00DE2D8A"/>
    <w:rsid w:val="00F634D3"/>
    <w:rsid w:val="00FF39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D7A2A97-5DB5-4B7B-8AA1-FA2598D1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F1D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F1D10"/>
  </w:style>
  <w:style w:type="paragraph" w:styleId="Altbilgi">
    <w:name w:val="footer"/>
    <w:basedOn w:val="Normal"/>
    <w:link w:val="AltbilgiChar"/>
    <w:uiPriority w:val="99"/>
    <w:unhideWhenUsed/>
    <w:rsid w:val="005F1D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F1D10"/>
  </w:style>
  <w:style w:type="paragraph" w:styleId="BalonMetni">
    <w:name w:val="Balloon Text"/>
    <w:basedOn w:val="Normal"/>
    <w:link w:val="BalonMetniChar"/>
    <w:uiPriority w:val="99"/>
    <w:semiHidden/>
    <w:unhideWhenUsed/>
    <w:rsid w:val="00091F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1FC1"/>
    <w:rPr>
      <w:rFonts w:ascii="Tahoma" w:hAnsi="Tahoma" w:cs="Tahoma"/>
      <w:sz w:val="16"/>
      <w:szCs w:val="16"/>
    </w:rPr>
  </w:style>
  <w:style w:type="table" w:styleId="TabloKlavuzu">
    <w:name w:val="Table Grid"/>
    <w:basedOn w:val="NormalTablo"/>
    <w:uiPriority w:val="59"/>
    <w:rsid w:val="00C96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D215B"/>
    <w:pPr>
      <w:spacing w:after="200" w:line="360" w:lineRule="auto"/>
      <w:ind w:left="720" w:firstLine="720"/>
      <w:contextualSpacing/>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929051">
      <w:bodyDiv w:val="1"/>
      <w:marLeft w:val="0"/>
      <w:marRight w:val="0"/>
      <w:marTop w:val="0"/>
      <w:marBottom w:val="0"/>
      <w:divBdr>
        <w:top w:val="none" w:sz="0" w:space="0" w:color="auto"/>
        <w:left w:val="none" w:sz="0" w:space="0" w:color="auto"/>
        <w:bottom w:val="none" w:sz="0" w:space="0" w:color="auto"/>
        <w:right w:val="none" w:sz="0" w:space="0" w:color="auto"/>
      </w:divBdr>
    </w:div>
    <w:div w:id="726302158">
      <w:bodyDiv w:val="1"/>
      <w:marLeft w:val="0"/>
      <w:marRight w:val="0"/>
      <w:marTop w:val="0"/>
      <w:marBottom w:val="0"/>
      <w:divBdr>
        <w:top w:val="none" w:sz="0" w:space="0" w:color="auto"/>
        <w:left w:val="none" w:sz="0" w:space="0" w:color="auto"/>
        <w:bottom w:val="none" w:sz="0" w:space="0" w:color="auto"/>
        <w:right w:val="none" w:sz="0" w:space="0" w:color="auto"/>
      </w:divBdr>
    </w:div>
    <w:div w:id="214299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 Id="rId5" Type="http://schemas.openxmlformats.org/officeDocument/2006/relationships/image" Target="media/image14.png"/><Relationship Id="rId4"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822D9-3CF1-4413-B31A-3C8BF8BD6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530</Words>
  <Characters>3025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Çisem</cp:lastModifiedBy>
  <cp:revision>10</cp:revision>
  <cp:lastPrinted>2019-09-01T13:05:00Z</cp:lastPrinted>
  <dcterms:created xsi:type="dcterms:W3CDTF">2019-09-01T12:43:00Z</dcterms:created>
  <dcterms:modified xsi:type="dcterms:W3CDTF">2019-09-05T06:53:00Z</dcterms:modified>
</cp:coreProperties>
</file>